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8359"/>
        <w:gridCol w:w="567"/>
        <w:gridCol w:w="567"/>
      </w:tblGrid>
      <w:tr w:rsidR="00F42D66" w:rsidRPr="00EF07F4" w14:paraId="530A5DD7" w14:textId="77777777" w:rsidTr="00521409">
        <w:tc>
          <w:tcPr>
            <w:tcW w:w="8359" w:type="dxa"/>
            <w:shd w:val="clear" w:color="auto" w:fill="8EAADB" w:themeFill="accent1" w:themeFillTint="99"/>
          </w:tcPr>
          <w:p w14:paraId="60EE53A8" w14:textId="77777777" w:rsidR="00F42D66" w:rsidRPr="00EF07F4" w:rsidRDefault="00F42D66" w:rsidP="00521409">
            <w:pPr>
              <w:tabs>
                <w:tab w:val="left" w:pos="5730"/>
              </w:tabs>
              <w:rPr>
                <w:b/>
                <w:sz w:val="20"/>
                <w:szCs w:val="20"/>
              </w:rPr>
            </w:pPr>
            <w:r w:rsidRPr="00EF07F4">
              <w:rPr>
                <w:b/>
                <w:sz w:val="20"/>
                <w:szCs w:val="20"/>
              </w:rPr>
              <w:t xml:space="preserve">Hazard Identification Checklist </w:t>
            </w:r>
            <w:r w:rsidRPr="00EF07F4">
              <w:rPr>
                <w:b/>
                <w:sz w:val="20"/>
                <w:szCs w:val="20"/>
              </w:rPr>
              <w:tab/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320C3211" w14:textId="77777777" w:rsidR="00F42D66" w:rsidRPr="00EF07F4" w:rsidRDefault="00F42D66" w:rsidP="00521409">
            <w:pPr>
              <w:jc w:val="center"/>
              <w:rPr>
                <w:b/>
                <w:sz w:val="20"/>
                <w:szCs w:val="20"/>
              </w:rPr>
            </w:pPr>
            <w:r w:rsidRPr="00EF07F4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8EAADB" w:themeFill="accent1" w:themeFillTint="99"/>
          </w:tcPr>
          <w:p w14:paraId="18E98E72" w14:textId="77777777" w:rsidR="00F42D66" w:rsidRPr="00EF07F4" w:rsidRDefault="00F42D66" w:rsidP="00521409">
            <w:pPr>
              <w:jc w:val="center"/>
              <w:rPr>
                <w:b/>
                <w:sz w:val="20"/>
                <w:szCs w:val="20"/>
              </w:rPr>
            </w:pPr>
            <w:r w:rsidRPr="00EF07F4">
              <w:rPr>
                <w:b/>
                <w:sz w:val="20"/>
                <w:szCs w:val="20"/>
              </w:rPr>
              <w:t>No</w:t>
            </w:r>
          </w:p>
        </w:tc>
      </w:tr>
      <w:tr w:rsidR="00F42D66" w:rsidRPr="00EF07F4" w14:paraId="6949976B" w14:textId="77777777" w:rsidTr="00521409">
        <w:tc>
          <w:tcPr>
            <w:tcW w:w="9493" w:type="dxa"/>
            <w:gridSpan w:val="3"/>
            <w:shd w:val="clear" w:color="auto" w:fill="auto"/>
          </w:tcPr>
          <w:p w14:paraId="4FBEE44F" w14:textId="23C39B72" w:rsidR="00F42D66" w:rsidRPr="00EF07F4" w:rsidRDefault="00F42D66" w:rsidP="00521409">
            <w:pPr>
              <w:rPr>
                <w:b/>
                <w:sz w:val="20"/>
                <w:szCs w:val="20"/>
              </w:rPr>
            </w:pPr>
            <w:r w:rsidRPr="0051697B">
              <w:rPr>
                <w:i/>
                <w:color w:val="FF0000"/>
                <w:sz w:val="16"/>
                <w:szCs w:val="20"/>
              </w:rPr>
              <w:t xml:space="preserve">Considering the specifics of </w:t>
            </w:r>
            <w:r w:rsidR="0051697B" w:rsidRPr="0051697B">
              <w:rPr>
                <w:i/>
                <w:color w:val="FF0000"/>
                <w:sz w:val="16"/>
                <w:szCs w:val="20"/>
              </w:rPr>
              <w:t>your Endeavour display</w:t>
            </w:r>
            <w:r w:rsidRPr="0051697B">
              <w:rPr>
                <w:i/>
                <w:color w:val="FF0000"/>
                <w:sz w:val="16"/>
                <w:szCs w:val="20"/>
              </w:rPr>
              <w:t xml:space="preserve">, please review the list of hazards below and identify </w:t>
            </w:r>
            <w:r w:rsidRPr="0051697B">
              <w:rPr>
                <w:b/>
                <w:i/>
                <w:color w:val="FF0000"/>
                <w:sz w:val="16"/>
                <w:szCs w:val="20"/>
                <w:u w:val="single"/>
              </w:rPr>
              <w:t>all</w:t>
            </w:r>
            <w:r w:rsidRPr="0051697B">
              <w:rPr>
                <w:i/>
                <w:color w:val="FF0000"/>
                <w:sz w:val="16"/>
                <w:szCs w:val="20"/>
              </w:rPr>
              <w:t xml:space="preserve"> that are relevant, by answering yes.</w:t>
            </w:r>
          </w:p>
        </w:tc>
      </w:tr>
      <w:tr w:rsidR="00F42D66" w:rsidRPr="00EF07F4" w14:paraId="3836DD30" w14:textId="77777777" w:rsidTr="00521409">
        <w:tc>
          <w:tcPr>
            <w:tcW w:w="8359" w:type="dxa"/>
          </w:tcPr>
          <w:p w14:paraId="4742D337" w14:textId="77777777" w:rsidR="00F42D66" w:rsidRPr="00EF07F4" w:rsidRDefault="00F42D66" w:rsidP="00521409">
            <w:pPr>
              <w:rPr>
                <w:b/>
                <w:sz w:val="20"/>
                <w:szCs w:val="20"/>
              </w:rPr>
            </w:pPr>
            <w:r w:rsidRPr="00EF07F4">
              <w:rPr>
                <w:b/>
                <w:sz w:val="20"/>
                <w:szCs w:val="20"/>
              </w:rPr>
              <w:t>Biological Hazards</w:t>
            </w:r>
          </w:p>
          <w:p w14:paraId="69ADBBAC" w14:textId="77777777" w:rsidR="00F42D66" w:rsidRPr="00EF07F4" w:rsidRDefault="00F42D66" w:rsidP="00521409">
            <w:pPr>
              <w:rPr>
                <w:b/>
                <w:sz w:val="20"/>
                <w:szCs w:val="20"/>
              </w:rPr>
            </w:pPr>
            <w:r w:rsidRPr="00EF07F4">
              <w:rPr>
                <w:sz w:val="20"/>
                <w:szCs w:val="20"/>
              </w:rPr>
              <w:t>Are human or animal tissues handled or processed?</w:t>
            </w:r>
          </w:p>
        </w:tc>
        <w:tc>
          <w:tcPr>
            <w:tcW w:w="567" w:type="dxa"/>
          </w:tcPr>
          <w:p w14:paraId="49059564" w14:textId="77777777" w:rsidR="00F42D66" w:rsidRPr="00EF07F4" w:rsidRDefault="00F42D66" w:rsidP="005214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6410A59" w14:textId="77777777" w:rsidR="00F42D66" w:rsidRPr="00EF07F4" w:rsidRDefault="00F42D66" w:rsidP="005214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2D66" w:rsidRPr="00EF07F4" w14:paraId="5059D198" w14:textId="77777777" w:rsidTr="00521409">
        <w:tc>
          <w:tcPr>
            <w:tcW w:w="8359" w:type="dxa"/>
          </w:tcPr>
          <w:p w14:paraId="2BD040CC" w14:textId="77777777" w:rsidR="00F42D66" w:rsidRPr="00EF07F4" w:rsidRDefault="00F42D66" w:rsidP="00521409">
            <w:pPr>
              <w:rPr>
                <w:b/>
                <w:sz w:val="20"/>
                <w:szCs w:val="20"/>
              </w:rPr>
            </w:pPr>
            <w:r w:rsidRPr="00EF07F4">
              <w:rPr>
                <w:b/>
                <w:sz w:val="20"/>
                <w:szCs w:val="20"/>
              </w:rPr>
              <w:t>Chemical Hazards</w:t>
            </w:r>
          </w:p>
          <w:p w14:paraId="6F529B16" w14:textId="77777777" w:rsidR="00F42D66" w:rsidRPr="00EF07F4" w:rsidRDefault="00F42D66" w:rsidP="00521409">
            <w:pPr>
              <w:rPr>
                <w:b/>
                <w:sz w:val="20"/>
                <w:szCs w:val="20"/>
              </w:rPr>
            </w:pPr>
            <w:r w:rsidRPr="00EF07F4">
              <w:rPr>
                <w:sz w:val="20"/>
                <w:szCs w:val="20"/>
              </w:rPr>
              <w:t>Will hazardous substances (</w:t>
            </w:r>
            <w:proofErr w:type="spellStart"/>
            <w:r w:rsidRPr="00EF07F4">
              <w:rPr>
                <w:sz w:val="20"/>
                <w:szCs w:val="20"/>
              </w:rPr>
              <w:t>hazsubs</w:t>
            </w:r>
            <w:proofErr w:type="spellEnd"/>
            <w:r w:rsidRPr="00EF07F4">
              <w:rPr>
                <w:sz w:val="20"/>
                <w:szCs w:val="20"/>
              </w:rPr>
              <w:t>) or dangerous goods (DGs) be involved? If so, consider which hazard/precautionary statements and pictograms are relevant to students’ appreciation of risk.</w:t>
            </w:r>
          </w:p>
        </w:tc>
        <w:tc>
          <w:tcPr>
            <w:tcW w:w="567" w:type="dxa"/>
          </w:tcPr>
          <w:p w14:paraId="4F14980C" w14:textId="77777777" w:rsidR="00F42D66" w:rsidRPr="00EF07F4" w:rsidRDefault="00F42D66" w:rsidP="005214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419E457" w14:textId="77777777" w:rsidR="00F42D66" w:rsidRPr="00EF07F4" w:rsidRDefault="00F42D66" w:rsidP="005214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2D66" w:rsidRPr="00EF07F4" w14:paraId="7807B7E3" w14:textId="77777777" w:rsidTr="00521409">
        <w:tc>
          <w:tcPr>
            <w:tcW w:w="8359" w:type="dxa"/>
          </w:tcPr>
          <w:p w14:paraId="20CA94F4" w14:textId="77777777" w:rsidR="00F42D66" w:rsidRPr="00EF07F4" w:rsidRDefault="00F42D66" w:rsidP="00521409">
            <w:pPr>
              <w:rPr>
                <w:b/>
                <w:sz w:val="20"/>
                <w:szCs w:val="20"/>
              </w:rPr>
            </w:pPr>
            <w:r w:rsidRPr="00EF07F4">
              <w:rPr>
                <w:b/>
                <w:sz w:val="20"/>
                <w:szCs w:val="20"/>
              </w:rPr>
              <w:t>Cold</w:t>
            </w:r>
          </w:p>
          <w:p w14:paraId="16C11B3A" w14:textId="77777777" w:rsidR="00F42D66" w:rsidRPr="00EF07F4" w:rsidRDefault="00F42D66" w:rsidP="00521409">
            <w:pPr>
              <w:rPr>
                <w:b/>
                <w:sz w:val="20"/>
                <w:szCs w:val="20"/>
              </w:rPr>
            </w:pPr>
            <w:r w:rsidRPr="00EF07F4">
              <w:rPr>
                <w:sz w:val="20"/>
                <w:szCs w:val="20"/>
              </w:rPr>
              <w:t>Will participants be exposed to extremely cold components or temperatures produced?</w:t>
            </w:r>
          </w:p>
        </w:tc>
        <w:tc>
          <w:tcPr>
            <w:tcW w:w="567" w:type="dxa"/>
          </w:tcPr>
          <w:p w14:paraId="093E3799" w14:textId="77777777" w:rsidR="00F42D66" w:rsidRPr="00EF07F4" w:rsidRDefault="00F42D66" w:rsidP="005214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2E78C8C" w14:textId="77777777" w:rsidR="00F42D66" w:rsidRPr="00EF07F4" w:rsidRDefault="00F42D66" w:rsidP="005214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2D66" w:rsidRPr="00EF07F4" w14:paraId="5BDF75F5" w14:textId="77777777" w:rsidTr="00521409">
        <w:tc>
          <w:tcPr>
            <w:tcW w:w="8359" w:type="dxa"/>
          </w:tcPr>
          <w:p w14:paraId="5B268848" w14:textId="77777777" w:rsidR="00F42D66" w:rsidRPr="00EF07F4" w:rsidRDefault="00F42D66" w:rsidP="00521409">
            <w:pPr>
              <w:rPr>
                <w:b/>
                <w:sz w:val="20"/>
                <w:szCs w:val="20"/>
              </w:rPr>
            </w:pPr>
            <w:r w:rsidRPr="00EF07F4">
              <w:rPr>
                <w:b/>
                <w:sz w:val="20"/>
                <w:szCs w:val="20"/>
              </w:rPr>
              <w:t>Dusts</w:t>
            </w:r>
          </w:p>
          <w:p w14:paraId="70472611" w14:textId="77777777" w:rsidR="00F42D66" w:rsidRPr="00EF07F4" w:rsidRDefault="00F42D66" w:rsidP="00521409">
            <w:pPr>
              <w:rPr>
                <w:b/>
                <w:sz w:val="20"/>
                <w:szCs w:val="20"/>
              </w:rPr>
            </w:pPr>
            <w:r w:rsidRPr="00EF07F4">
              <w:rPr>
                <w:sz w:val="20"/>
                <w:szCs w:val="20"/>
              </w:rPr>
              <w:t>Will the work generate dusts? Is there a potential these dusts could be hazardous or irritant?</w:t>
            </w:r>
          </w:p>
        </w:tc>
        <w:tc>
          <w:tcPr>
            <w:tcW w:w="567" w:type="dxa"/>
          </w:tcPr>
          <w:p w14:paraId="748C5A4D" w14:textId="77777777" w:rsidR="00F42D66" w:rsidRPr="00EF07F4" w:rsidRDefault="00F42D66" w:rsidP="005214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7712D30" w14:textId="77777777" w:rsidR="00F42D66" w:rsidRPr="00EF07F4" w:rsidRDefault="00F42D66" w:rsidP="005214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2D66" w:rsidRPr="00EF07F4" w14:paraId="66579CA7" w14:textId="77777777" w:rsidTr="00521409">
        <w:tc>
          <w:tcPr>
            <w:tcW w:w="8359" w:type="dxa"/>
          </w:tcPr>
          <w:p w14:paraId="26BD2AF2" w14:textId="77777777" w:rsidR="00F42D66" w:rsidRPr="00EF07F4" w:rsidRDefault="00F42D66" w:rsidP="00521409">
            <w:pPr>
              <w:rPr>
                <w:b/>
                <w:sz w:val="20"/>
                <w:szCs w:val="20"/>
              </w:rPr>
            </w:pPr>
            <w:r w:rsidRPr="00EF07F4">
              <w:rPr>
                <w:b/>
                <w:sz w:val="20"/>
                <w:szCs w:val="20"/>
              </w:rPr>
              <w:t>Electrical Hazards</w:t>
            </w:r>
          </w:p>
          <w:p w14:paraId="422551D1" w14:textId="77777777" w:rsidR="00F42D66" w:rsidRPr="00EF07F4" w:rsidRDefault="00F42D66" w:rsidP="00521409">
            <w:pPr>
              <w:rPr>
                <w:b/>
                <w:sz w:val="20"/>
                <w:szCs w:val="20"/>
              </w:rPr>
            </w:pPr>
            <w:r w:rsidRPr="00EF07F4">
              <w:rPr>
                <w:sz w:val="20"/>
                <w:szCs w:val="20"/>
              </w:rPr>
              <w:t>Can a person touch live electrical parts? Can a person be injured by electricity or components?</w:t>
            </w:r>
          </w:p>
        </w:tc>
        <w:tc>
          <w:tcPr>
            <w:tcW w:w="567" w:type="dxa"/>
          </w:tcPr>
          <w:p w14:paraId="2CC098D7" w14:textId="77777777" w:rsidR="00F42D66" w:rsidRPr="00EF07F4" w:rsidRDefault="00F42D66" w:rsidP="005214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3B448BE" w14:textId="77777777" w:rsidR="00F42D66" w:rsidRPr="00EF07F4" w:rsidRDefault="00F42D66" w:rsidP="005214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2D66" w:rsidRPr="00EF07F4" w14:paraId="13328D26" w14:textId="77777777" w:rsidTr="00521409">
        <w:tc>
          <w:tcPr>
            <w:tcW w:w="8359" w:type="dxa"/>
          </w:tcPr>
          <w:p w14:paraId="4A21A7C8" w14:textId="77777777" w:rsidR="00F42D66" w:rsidRPr="00EF07F4" w:rsidRDefault="00F42D66" w:rsidP="00521409">
            <w:pPr>
              <w:rPr>
                <w:b/>
                <w:sz w:val="20"/>
                <w:szCs w:val="20"/>
              </w:rPr>
            </w:pPr>
            <w:r w:rsidRPr="00EF07F4">
              <w:rPr>
                <w:b/>
                <w:sz w:val="20"/>
                <w:szCs w:val="20"/>
              </w:rPr>
              <w:t>Emergency Shut Off</w:t>
            </w:r>
          </w:p>
          <w:p w14:paraId="082E79D4" w14:textId="77777777" w:rsidR="00F42D66" w:rsidRPr="00EF07F4" w:rsidRDefault="00F42D66" w:rsidP="00521409">
            <w:pPr>
              <w:rPr>
                <w:b/>
                <w:sz w:val="20"/>
                <w:szCs w:val="20"/>
              </w:rPr>
            </w:pPr>
            <w:r w:rsidRPr="00EF07F4">
              <w:rPr>
                <w:sz w:val="20"/>
                <w:szCs w:val="20"/>
              </w:rPr>
              <w:t>Are emergency shut off devices relevant to this session? Is everyone aware of location of E-stops?</w:t>
            </w:r>
          </w:p>
        </w:tc>
        <w:tc>
          <w:tcPr>
            <w:tcW w:w="567" w:type="dxa"/>
          </w:tcPr>
          <w:p w14:paraId="7A046924" w14:textId="77777777" w:rsidR="00F42D66" w:rsidRPr="00EF07F4" w:rsidRDefault="00F42D66" w:rsidP="005214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64293F3" w14:textId="77777777" w:rsidR="00F42D66" w:rsidRPr="00EF07F4" w:rsidRDefault="00F42D66" w:rsidP="005214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2D66" w:rsidRPr="00EF07F4" w14:paraId="2589DD34" w14:textId="77777777" w:rsidTr="00521409">
        <w:tc>
          <w:tcPr>
            <w:tcW w:w="8359" w:type="dxa"/>
          </w:tcPr>
          <w:p w14:paraId="155DA34E" w14:textId="77777777" w:rsidR="00F42D66" w:rsidRPr="00EF07F4" w:rsidRDefault="00F42D66" w:rsidP="00521409">
            <w:pPr>
              <w:rPr>
                <w:b/>
                <w:sz w:val="20"/>
                <w:szCs w:val="20"/>
              </w:rPr>
            </w:pPr>
            <w:r w:rsidRPr="00EF07F4">
              <w:rPr>
                <w:b/>
                <w:sz w:val="20"/>
                <w:szCs w:val="20"/>
              </w:rPr>
              <w:t>Entanglement Point</w:t>
            </w:r>
          </w:p>
          <w:p w14:paraId="444E992A" w14:textId="77777777" w:rsidR="00F42D66" w:rsidRPr="00EF07F4" w:rsidRDefault="00F42D66" w:rsidP="00521409">
            <w:pPr>
              <w:rPr>
                <w:b/>
                <w:sz w:val="20"/>
                <w:szCs w:val="20"/>
              </w:rPr>
            </w:pPr>
            <w:r w:rsidRPr="00EF07F4">
              <w:rPr>
                <w:sz w:val="20"/>
                <w:szCs w:val="20"/>
              </w:rPr>
              <w:t>Can a person become entangled in any moving part? Is guarding appropriate?</w:t>
            </w:r>
          </w:p>
        </w:tc>
        <w:tc>
          <w:tcPr>
            <w:tcW w:w="567" w:type="dxa"/>
          </w:tcPr>
          <w:p w14:paraId="1656B215" w14:textId="77777777" w:rsidR="00F42D66" w:rsidRPr="00EF07F4" w:rsidRDefault="00F42D66" w:rsidP="005214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6FA9098" w14:textId="77777777" w:rsidR="00F42D66" w:rsidRPr="00EF07F4" w:rsidRDefault="00F42D66" w:rsidP="005214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2D66" w:rsidRPr="00EF07F4" w14:paraId="206DE1B0" w14:textId="77777777" w:rsidTr="00521409">
        <w:tc>
          <w:tcPr>
            <w:tcW w:w="8359" w:type="dxa"/>
          </w:tcPr>
          <w:p w14:paraId="34F7E065" w14:textId="77777777" w:rsidR="00F42D66" w:rsidRPr="00EF07F4" w:rsidRDefault="00F42D66" w:rsidP="00521409">
            <w:pPr>
              <w:rPr>
                <w:b/>
                <w:sz w:val="20"/>
                <w:szCs w:val="20"/>
              </w:rPr>
            </w:pPr>
            <w:r w:rsidRPr="00EF07F4">
              <w:rPr>
                <w:b/>
                <w:sz w:val="20"/>
                <w:szCs w:val="20"/>
              </w:rPr>
              <w:t>Environment</w:t>
            </w:r>
          </w:p>
          <w:p w14:paraId="246847A1" w14:textId="77777777" w:rsidR="00F42D66" w:rsidRPr="00EF07F4" w:rsidRDefault="00F42D66" w:rsidP="00521409">
            <w:pPr>
              <w:rPr>
                <w:b/>
                <w:sz w:val="20"/>
                <w:szCs w:val="20"/>
              </w:rPr>
            </w:pPr>
            <w:r w:rsidRPr="00EF07F4">
              <w:rPr>
                <w:sz w:val="20"/>
                <w:szCs w:val="20"/>
              </w:rPr>
              <w:t xml:space="preserve">Does the environment introduce hazards e.g. outdoors/indoors? Consider other users of the space. </w:t>
            </w:r>
          </w:p>
        </w:tc>
        <w:tc>
          <w:tcPr>
            <w:tcW w:w="567" w:type="dxa"/>
          </w:tcPr>
          <w:p w14:paraId="4F90A329" w14:textId="77777777" w:rsidR="00F42D66" w:rsidRPr="00EF07F4" w:rsidRDefault="00F42D66" w:rsidP="005214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AD03428" w14:textId="77777777" w:rsidR="00F42D66" w:rsidRPr="00EF07F4" w:rsidRDefault="00F42D66" w:rsidP="005214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2D66" w:rsidRPr="00EF07F4" w14:paraId="7E6A1BBA" w14:textId="77777777" w:rsidTr="00521409">
        <w:tc>
          <w:tcPr>
            <w:tcW w:w="8359" w:type="dxa"/>
          </w:tcPr>
          <w:p w14:paraId="3277D9DB" w14:textId="77777777" w:rsidR="00F42D66" w:rsidRPr="00EF07F4" w:rsidRDefault="00F42D66" w:rsidP="00521409">
            <w:pPr>
              <w:rPr>
                <w:b/>
                <w:sz w:val="20"/>
                <w:szCs w:val="20"/>
              </w:rPr>
            </w:pPr>
            <w:r w:rsidRPr="00EF07F4">
              <w:rPr>
                <w:b/>
                <w:sz w:val="20"/>
                <w:szCs w:val="20"/>
              </w:rPr>
              <w:t xml:space="preserve">Ergonomics </w:t>
            </w:r>
          </w:p>
          <w:p w14:paraId="3AED73E3" w14:textId="77777777" w:rsidR="00F42D66" w:rsidRPr="00EF07F4" w:rsidRDefault="00F42D66" w:rsidP="00521409">
            <w:pPr>
              <w:rPr>
                <w:b/>
                <w:sz w:val="20"/>
                <w:szCs w:val="20"/>
              </w:rPr>
            </w:pPr>
            <w:r w:rsidRPr="00EF07F4">
              <w:rPr>
                <w:sz w:val="20"/>
                <w:szCs w:val="20"/>
              </w:rPr>
              <w:t>Will participants be subject to muscle stress by the work? Consider extended standing/sitting. Encourage participants to take brief rest breaks every 30 – 45 minutes, to stretch, move and relax working muscles.</w:t>
            </w:r>
            <w:r>
              <w:rPr>
                <w:sz w:val="20"/>
                <w:szCs w:val="20"/>
              </w:rPr>
              <w:t xml:space="preserve"> UO</w:t>
            </w:r>
            <w:r w:rsidRPr="000014A3">
              <w:rPr>
                <w:sz w:val="20"/>
                <w:szCs w:val="20"/>
              </w:rPr>
              <w:t xml:space="preserve">M </w:t>
            </w:r>
            <w:hyperlink r:id="rId10" w:tgtFrame="_blank" w:tooltip="video tips for stretching and moving opens in a new window" w:history="1">
              <w:r w:rsidRPr="000014A3">
                <w:rPr>
                  <w:rStyle w:val="Hyperlink"/>
                  <w:color w:val="4074B2"/>
                  <w:sz w:val="20"/>
                  <w:szCs w:val="20"/>
                  <w:u w:val="none"/>
                  <w:shd w:val="clear" w:color="auto" w:fill="FFFFFF"/>
                </w:rPr>
                <w:t>video tips for stretching and moving</w:t>
              </w:r>
            </w:hyperlink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42839053" w14:textId="77777777" w:rsidR="00F42D66" w:rsidRPr="00EF07F4" w:rsidRDefault="00F42D66" w:rsidP="005214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C449738" w14:textId="77777777" w:rsidR="00F42D66" w:rsidRPr="00EF07F4" w:rsidRDefault="00F42D66" w:rsidP="005214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2D66" w:rsidRPr="00EF07F4" w14:paraId="7A9AAC55" w14:textId="77777777" w:rsidTr="00521409">
        <w:tc>
          <w:tcPr>
            <w:tcW w:w="8359" w:type="dxa"/>
          </w:tcPr>
          <w:p w14:paraId="47B6AD59" w14:textId="77777777" w:rsidR="00F42D66" w:rsidRPr="00EF07F4" w:rsidRDefault="00F42D66" w:rsidP="00521409">
            <w:pPr>
              <w:rPr>
                <w:b/>
                <w:sz w:val="20"/>
                <w:szCs w:val="20"/>
              </w:rPr>
            </w:pPr>
            <w:r w:rsidRPr="00EF07F4">
              <w:rPr>
                <w:b/>
                <w:sz w:val="20"/>
                <w:szCs w:val="20"/>
              </w:rPr>
              <w:t>Fall Hazards</w:t>
            </w:r>
          </w:p>
          <w:p w14:paraId="4625160F" w14:textId="77777777" w:rsidR="00F42D66" w:rsidRPr="00EF07F4" w:rsidRDefault="00F42D66" w:rsidP="00521409">
            <w:pPr>
              <w:rPr>
                <w:b/>
                <w:sz w:val="20"/>
                <w:szCs w:val="20"/>
              </w:rPr>
            </w:pPr>
            <w:r w:rsidRPr="00EF07F4">
              <w:rPr>
                <w:sz w:val="20"/>
                <w:szCs w:val="20"/>
              </w:rPr>
              <w:t>Can a person be injured by a fall from height?</w:t>
            </w:r>
          </w:p>
        </w:tc>
        <w:tc>
          <w:tcPr>
            <w:tcW w:w="567" w:type="dxa"/>
          </w:tcPr>
          <w:p w14:paraId="17CC186A" w14:textId="77777777" w:rsidR="00F42D66" w:rsidRPr="00EF07F4" w:rsidRDefault="00F42D66" w:rsidP="005214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BD1619E" w14:textId="77777777" w:rsidR="00F42D66" w:rsidRPr="00EF07F4" w:rsidRDefault="00F42D66" w:rsidP="005214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2D66" w:rsidRPr="00EF07F4" w14:paraId="31155E87" w14:textId="77777777" w:rsidTr="00521409">
        <w:tc>
          <w:tcPr>
            <w:tcW w:w="8359" w:type="dxa"/>
          </w:tcPr>
          <w:p w14:paraId="1AD23317" w14:textId="77777777" w:rsidR="00F42D66" w:rsidRPr="00EF07F4" w:rsidRDefault="00F42D66" w:rsidP="00521409">
            <w:pPr>
              <w:rPr>
                <w:b/>
                <w:sz w:val="20"/>
                <w:szCs w:val="20"/>
              </w:rPr>
            </w:pPr>
            <w:r w:rsidRPr="00EF07F4">
              <w:rPr>
                <w:b/>
                <w:sz w:val="20"/>
                <w:szCs w:val="20"/>
              </w:rPr>
              <w:t>Fumes</w:t>
            </w:r>
          </w:p>
          <w:p w14:paraId="0CFEB6BA" w14:textId="77777777" w:rsidR="00F42D66" w:rsidRPr="00EF07F4" w:rsidRDefault="00F42D66" w:rsidP="00521409">
            <w:pPr>
              <w:rPr>
                <w:b/>
                <w:sz w:val="20"/>
                <w:szCs w:val="20"/>
              </w:rPr>
            </w:pPr>
            <w:r w:rsidRPr="00EF07F4">
              <w:rPr>
                <w:sz w:val="20"/>
                <w:szCs w:val="20"/>
              </w:rPr>
              <w:t>Is there any potential for the work to produce fumes? Could these fumes be hazardous or irritant?</w:t>
            </w:r>
          </w:p>
        </w:tc>
        <w:tc>
          <w:tcPr>
            <w:tcW w:w="567" w:type="dxa"/>
          </w:tcPr>
          <w:p w14:paraId="22B4A7FB" w14:textId="77777777" w:rsidR="00F42D66" w:rsidRPr="00EF07F4" w:rsidRDefault="00F42D66" w:rsidP="005214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79D1AAF" w14:textId="77777777" w:rsidR="00F42D66" w:rsidRPr="00EF07F4" w:rsidRDefault="00F42D66" w:rsidP="005214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2D66" w:rsidRPr="00EF07F4" w14:paraId="6CFCABB1" w14:textId="77777777" w:rsidTr="00521409">
        <w:tc>
          <w:tcPr>
            <w:tcW w:w="8359" w:type="dxa"/>
          </w:tcPr>
          <w:p w14:paraId="1BD8284D" w14:textId="77777777" w:rsidR="00F42D66" w:rsidRPr="00EF07F4" w:rsidRDefault="00F42D66" w:rsidP="00521409">
            <w:pPr>
              <w:rPr>
                <w:b/>
                <w:sz w:val="20"/>
                <w:szCs w:val="20"/>
              </w:rPr>
            </w:pPr>
            <w:r w:rsidRPr="00EF07F4">
              <w:rPr>
                <w:b/>
                <w:sz w:val="20"/>
                <w:szCs w:val="20"/>
              </w:rPr>
              <w:t>Gases</w:t>
            </w:r>
          </w:p>
          <w:p w14:paraId="4E8EE1D8" w14:textId="77777777" w:rsidR="00F42D66" w:rsidRPr="00EF07F4" w:rsidRDefault="00F42D66" w:rsidP="00521409">
            <w:pPr>
              <w:rPr>
                <w:b/>
                <w:sz w:val="20"/>
                <w:szCs w:val="20"/>
              </w:rPr>
            </w:pPr>
            <w:r w:rsidRPr="00EF07F4">
              <w:rPr>
                <w:sz w:val="20"/>
                <w:szCs w:val="20"/>
              </w:rPr>
              <w:t xml:space="preserve">Does the work require use of compressed gas? Are they plumbed or cylinders? What type of gas? </w:t>
            </w:r>
          </w:p>
        </w:tc>
        <w:tc>
          <w:tcPr>
            <w:tcW w:w="567" w:type="dxa"/>
          </w:tcPr>
          <w:p w14:paraId="5A7B0D6F" w14:textId="77777777" w:rsidR="00F42D66" w:rsidRPr="00EF07F4" w:rsidRDefault="00F42D66" w:rsidP="005214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DBF3FBB" w14:textId="77777777" w:rsidR="00F42D66" w:rsidRPr="00EF07F4" w:rsidRDefault="00F42D66" w:rsidP="005214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2D66" w:rsidRPr="00EF07F4" w14:paraId="7689CF87" w14:textId="77777777" w:rsidTr="00521409">
        <w:tc>
          <w:tcPr>
            <w:tcW w:w="8359" w:type="dxa"/>
          </w:tcPr>
          <w:p w14:paraId="34539F6F" w14:textId="77777777" w:rsidR="00F42D66" w:rsidRPr="00EF07F4" w:rsidRDefault="00F42D66" w:rsidP="00521409">
            <w:pPr>
              <w:rPr>
                <w:b/>
                <w:sz w:val="20"/>
                <w:szCs w:val="20"/>
              </w:rPr>
            </w:pPr>
            <w:r w:rsidRPr="00EF07F4">
              <w:rPr>
                <w:b/>
                <w:sz w:val="20"/>
                <w:szCs w:val="20"/>
              </w:rPr>
              <w:t>Heat</w:t>
            </w:r>
          </w:p>
          <w:p w14:paraId="0718422A" w14:textId="77777777" w:rsidR="00F42D66" w:rsidRPr="00EF07F4" w:rsidRDefault="00F42D66" w:rsidP="00521409">
            <w:pPr>
              <w:rPr>
                <w:b/>
                <w:sz w:val="20"/>
                <w:szCs w:val="20"/>
              </w:rPr>
            </w:pPr>
            <w:r w:rsidRPr="00EF07F4">
              <w:rPr>
                <w:sz w:val="20"/>
                <w:szCs w:val="20"/>
              </w:rPr>
              <w:t>Will participants be exposed to hot components or high thermal energy procedure?</w:t>
            </w:r>
          </w:p>
        </w:tc>
        <w:tc>
          <w:tcPr>
            <w:tcW w:w="567" w:type="dxa"/>
          </w:tcPr>
          <w:p w14:paraId="48AEFAC2" w14:textId="77777777" w:rsidR="00F42D66" w:rsidRPr="00EF07F4" w:rsidRDefault="00F42D66" w:rsidP="005214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BD6B279" w14:textId="77777777" w:rsidR="00F42D66" w:rsidRPr="00EF07F4" w:rsidRDefault="00F42D66" w:rsidP="005214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2D66" w:rsidRPr="00EF07F4" w14:paraId="370025F5" w14:textId="77777777" w:rsidTr="00521409">
        <w:tc>
          <w:tcPr>
            <w:tcW w:w="8359" w:type="dxa"/>
          </w:tcPr>
          <w:p w14:paraId="1FEB6CC0" w14:textId="77777777" w:rsidR="00F42D66" w:rsidRPr="00EF07F4" w:rsidRDefault="00F42D66" w:rsidP="00521409">
            <w:pPr>
              <w:rPr>
                <w:b/>
                <w:sz w:val="20"/>
                <w:szCs w:val="20"/>
              </w:rPr>
            </w:pPr>
            <w:r w:rsidRPr="00EF07F4">
              <w:rPr>
                <w:b/>
                <w:sz w:val="20"/>
                <w:szCs w:val="20"/>
              </w:rPr>
              <w:t xml:space="preserve">Hydraulics </w:t>
            </w:r>
          </w:p>
          <w:p w14:paraId="25B7BB39" w14:textId="77777777" w:rsidR="00F42D66" w:rsidRPr="00EF07F4" w:rsidRDefault="00F42D66" w:rsidP="00521409">
            <w:pPr>
              <w:rPr>
                <w:b/>
                <w:sz w:val="20"/>
                <w:szCs w:val="20"/>
              </w:rPr>
            </w:pPr>
            <w:r w:rsidRPr="00EF07F4">
              <w:rPr>
                <w:sz w:val="20"/>
                <w:szCs w:val="20"/>
              </w:rPr>
              <w:t xml:space="preserve">Can a person be injured by pressurised systems or fluids? </w:t>
            </w:r>
          </w:p>
        </w:tc>
        <w:tc>
          <w:tcPr>
            <w:tcW w:w="567" w:type="dxa"/>
          </w:tcPr>
          <w:p w14:paraId="14963966" w14:textId="77777777" w:rsidR="00F42D66" w:rsidRPr="00EF07F4" w:rsidRDefault="00F42D66" w:rsidP="005214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224C0AA" w14:textId="77777777" w:rsidR="00F42D66" w:rsidRPr="00EF07F4" w:rsidRDefault="00F42D66" w:rsidP="005214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2D66" w:rsidRPr="00EF07F4" w14:paraId="4BAE7DBA" w14:textId="77777777" w:rsidTr="00521409">
        <w:tc>
          <w:tcPr>
            <w:tcW w:w="8359" w:type="dxa"/>
          </w:tcPr>
          <w:p w14:paraId="1BBCE692" w14:textId="77777777" w:rsidR="00F42D66" w:rsidRPr="00EF07F4" w:rsidRDefault="00F42D66" w:rsidP="00521409">
            <w:pPr>
              <w:rPr>
                <w:b/>
                <w:sz w:val="20"/>
                <w:szCs w:val="20"/>
              </w:rPr>
            </w:pPr>
            <w:r w:rsidRPr="00EF07F4">
              <w:rPr>
                <w:b/>
                <w:sz w:val="20"/>
                <w:szCs w:val="20"/>
              </w:rPr>
              <w:t>Noise</w:t>
            </w:r>
          </w:p>
          <w:p w14:paraId="38E63C37" w14:textId="77777777" w:rsidR="00F42D66" w:rsidRPr="00EF07F4" w:rsidRDefault="00F42D66" w:rsidP="00521409">
            <w:pPr>
              <w:rPr>
                <w:b/>
                <w:sz w:val="20"/>
                <w:szCs w:val="20"/>
              </w:rPr>
            </w:pPr>
            <w:r w:rsidRPr="00EF07F4">
              <w:rPr>
                <w:sz w:val="20"/>
                <w:szCs w:val="20"/>
              </w:rPr>
              <w:t>Will a person have to talk loudly around the equipment? Will it exceed 85dBA from 1 metre?</w:t>
            </w:r>
          </w:p>
        </w:tc>
        <w:tc>
          <w:tcPr>
            <w:tcW w:w="567" w:type="dxa"/>
          </w:tcPr>
          <w:p w14:paraId="73A0E743" w14:textId="77777777" w:rsidR="00F42D66" w:rsidRPr="00EF07F4" w:rsidRDefault="00F42D66" w:rsidP="005214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ED4FB02" w14:textId="77777777" w:rsidR="00F42D66" w:rsidRPr="00EF07F4" w:rsidRDefault="00F42D66" w:rsidP="005214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2D66" w:rsidRPr="00EF07F4" w14:paraId="0D09F2A8" w14:textId="77777777" w:rsidTr="00521409">
        <w:tc>
          <w:tcPr>
            <w:tcW w:w="8359" w:type="dxa"/>
          </w:tcPr>
          <w:p w14:paraId="001A281C" w14:textId="77777777" w:rsidR="00F42D66" w:rsidRPr="00EF07F4" w:rsidRDefault="00F42D66" w:rsidP="00521409">
            <w:pPr>
              <w:rPr>
                <w:b/>
                <w:sz w:val="20"/>
                <w:szCs w:val="20"/>
              </w:rPr>
            </w:pPr>
            <w:r w:rsidRPr="00EF07F4">
              <w:rPr>
                <w:b/>
                <w:sz w:val="20"/>
                <w:szCs w:val="20"/>
              </w:rPr>
              <w:t>Pinch Point</w:t>
            </w:r>
          </w:p>
          <w:p w14:paraId="06815DFE" w14:textId="77777777" w:rsidR="00F42D66" w:rsidRPr="00EF07F4" w:rsidRDefault="00F42D66" w:rsidP="00521409">
            <w:pPr>
              <w:rPr>
                <w:b/>
                <w:sz w:val="20"/>
                <w:szCs w:val="20"/>
              </w:rPr>
            </w:pPr>
            <w:r w:rsidRPr="00EF07F4">
              <w:rPr>
                <w:sz w:val="20"/>
                <w:szCs w:val="20"/>
              </w:rPr>
              <w:t>Can a person pinch, cut or shear a body part or piece of clothing in any moving part?</w:t>
            </w:r>
          </w:p>
        </w:tc>
        <w:tc>
          <w:tcPr>
            <w:tcW w:w="567" w:type="dxa"/>
          </w:tcPr>
          <w:p w14:paraId="2BFF8602" w14:textId="77777777" w:rsidR="00F42D66" w:rsidRPr="00EF07F4" w:rsidRDefault="00F42D66" w:rsidP="005214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4C4CD70" w14:textId="77777777" w:rsidR="00F42D66" w:rsidRPr="00EF07F4" w:rsidRDefault="00F42D66" w:rsidP="005214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2D66" w:rsidRPr="00EF07F4" w14:paraId="5BA5CE93" w14:textId="77777777" w:rsidTr="00521409">
        <w:tc>
          <w:tcPr>
            <w:tcW w:w="8359" w:type="dxa"/>
          </w:tcPr>
          <w:p w14:paraId="51AED243" w14:textId="77777777" w:rsidR="00F42D66" w:rsidRPr="00EF07F4" w:rsidRDefault="00F42D66" w:rsidP="00521409">
            <w:pPr>
              <w:rPr>
                <w:b/>
                <w:sz w:val="20"/>
                <w:szCs w:val="20"/>
              </w:rPr>
            </w:pPr>
            <w:r w:rsidRPr="00EF07F4">
              <w:rPr>
                <w:b/>
                <w:sz w:val="20"/>
                <w:szCs w:val="20"/>
              </w:rPr>
              <w:t xml:space="preserve">Pneumatics </w:t>
            </w:r>
          </w:p>
          <w:p w14:paraId="3AC53184" w14:textId="77777777" w:rsidR="00F42D66" w:rsidRPr="00EF07F4" w:rsidRDefault="00F42D66" w:rsidP="00521409">
            <w:pPr>
              <w:rPr>
                <w:b/>
                <w:sz w:val="20"/>
                <w:szCs w:val="20"/>
              </w:rPr>
            </w:pPr>
            <w:r w:rsidRPr="00EF07F4">
              <w:rPr>
                <w:sz w:val="20"/>
                <w:szCs w:val="20"/>
              </w:rPr>
              <w:t xml:space="preserve">Can a person be injured by pressurised air? </w:t>
            </w:r>
          </w:p>
        </w:tc>
        <w:tc>
          <w:tcPr>
            <w:tcW w:w="567" w:type="dxa"/>
          </w:tcPr>
          <w:p w14:paraId="3A095697" w14:textId="77777777" w:rsidR="00F42D66" w:rsidRPr="00EF07F4" w:rsidRDefault="00F42D66" w:rsidP="005214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4BBD31" w14:textId="77777777" w:rsidR="00F42D66" w:rsidRPr="00EF07F4" w:rsidRDefault="00F42D66" w:rsidP="005214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2D66" w:rsidRPr="00EF07F4" w14:paraId="3D123331" w14:textId="77777777" w:rsidTr="00521409">
        <w:tc>
          <w:tcPr>
            <w:tcW w:w="8359" w:type="dxa"/>
          </w:tcPr>
          <w:p w14:paraId="02F2CC13" w14:textId="77777777" w:rsidR="00F42D66" w:rsidRPr="00EF07F4" w:rsidRDefault="00F42D66" w:rsidP="00521409">
            <w:pPr>
              <w:rPr>
                <w:b/>
                <w:sz w:val="20"/>
                <w:szCs w:val="20"/>
              </w:rPr>
            </w:pPr>
            <w:r w:rsidRPr="00EF07F4">
              <w:rPr>
                <w:b/>
                <w:sz w:val="20"/>
                <w:szCs w:val="20"/>
              </w:rPr>
              <w:t>Potential Energy Systems</w:t>
            </w:r>
          </w:p>
          <w:p w14:paraId="378BB33E" w14:textId="77777777" w:rsidR="00F42D66" w:rsidRPr="00EF07F4" w:rsidRDefault="00F42D66" w:rsidP="00521409">
            <w:pPr>
              <w:rPr>
                <w:sz w:val="20"/>
                <w:szCs w:val="20"/>
              </w:rPr>
            </w:pPr>
            <w:r w:rsidRPr="00EF07F4">
              <w:rPr>
                <w:sz w:val="20"/>
                <w:szCs w:val="20"/>
              </w:rPr>
              <w:t>Can a person be injured from release of potential energy sources (i.e. springs)?</w:t>
            </w:r>
          </w:p>
        </w:tc>
        <w:tc>
          <w:tcPr>
            <w:tcW w:w="567" w:type="dxa"/>
          </w:tcPr>
          <w:p w14:paraId="0568302A" w14:textId="77777777" w:rsidR="00F42D66" w:rsidRPr="00EF07F4" w:rsidRDefault="00F42D66" w:rsidP="0052140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90C6F30" w14:textId="77777777" w:rsidR="00F42D66" w:rsidRPr="00EF07F4" w:rsidRDefault="00F42D66" w:rsidP="00521409">
            <w:pPr>
              <w:rPr>
                <w:sz w:val="20"/>
                <w:szCs w:val="20"/>
              </w:rPr>
            </w:pPr>
          </w:p>
        </w:tc>
      </w:tr>
      <w:tr w:rsidR="00F42D66" w:rsidRPr="00EF07F4" w14:paraId="3EB7ED51" w14:textId="77777777" w:rsidTr="00521409">
        <w:tc>
          <w:tcPr>
            <w:tcW w:w="8359" w:type="dxa"/>
          </w:tcPr>
          <w:p w14:paraId="7E42C5D3" w14:textId="77777777" w:rsidR="00F42D66" w:rsidRPr="00EF07F4" w:rsidRDefault="00F42D66" w:rsidP="00521409">
            <w:pPr>
              <w:rPr>
                <w:b/>
                <w:sz w:val="20"/>
                <w:szCs w:val="20"/>
              </w:rPr>
            </w:pPr>
            <w:r w:rsidRPr="00EF07F4">
              <w:rPr>
                <w:b/>
                <w:sz w:val="20"/>
                <w:szCs w:val="20"/>
              </w:rPr>
              <w:t xml:space="preserve">Radiation </w:t>
            </w:r>
          </w:p>
          <w:p w14:paraId="62AC267D" w14:textId="77777777" w:rsidR="00F42D66" w:rsidRPr="00EF07F4" w:rsidRDefault="00F42D66" w:rsidP="00521409">
            <w:pPr>
              <w:rPr>
                <w:b/>
                <w:sz w:val="20"/>
                <w:szCs w:val="20"/>
              </w:rPr>
            </w:pPr>
            <w:r w:rsidRPr="00EF07F4">
              <w:rPr>
                <w:sz w:val="20"/>
                <w:szCs w:val="20"/>
              </w:rPr>
              <w:t>Are radiation sources involved in the works? Consider X-ray, microwave, IR, lasers. UV exposure?</w:t>
            </w:r>
          </w:p>
        </w:tc>
        <w:tc>
          <w:tcPr>
            <w:tcW w:w="567" w:type="dxa"/>
          </w:tcPr>
          <w:p w14:paraId="014D668D" w14:textId="77777777" w:rsidR="00F42D66" w:rsidRPr="00EF07F4" w:rsidRDefault="00F42D66" w:rsidP="0052140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163DA3C" w14:textId="77777777" w:rsidR="00F42D66" w:rsidRPr="00EF07F4" w:rsidRDefault="00F42D66" w:rsidP="00521409">
            <w:pPr>
              <w:rPr>
                <w:sz w:val="20"/>
                <w:szCs w:val="20"/>
              </w:rPr>
            </w:pPr>
          </w:p>
        </w:tc>
      </w:tr>
      <w:tr w:rsidR="00F42D66" w:rsidRPr="00EF07F4" w14:paraId="5566D0D0" w14:textId="77777777" w:rsidTr="00521409">
        <w:tc>
          <w:tcPr>
            <w:tcW w:w="8359" w:type="dxa"/>
          </w:tcPr>
          <w:p w14:paraId="31180046" w14:textId="77777777" w:rsidR="00F42D66" w:rsidRPr="00EF07F4" w:rsidRDefault="00F42D66" w:rsidP="00521409">
            <w:pPr>
              <w:rPr>
                <w:b/>
                <w:sz w:val="20"/>
                <w:szCs w:val="20"/>
              </w:rPr>
            </w:pPr>
            <w:r w:rsidRPr="00EF07F4">
              <w:rPr>
                <w:b/>
                <w:sz w:val="20"/>
                <w:szCs w:val="20"/>
              </w:rPr>
              <w:t xml:space="preserve">Sharp Edges </w:t>
            </w:r>
          </w:p>
          <w:p w14:paraId="00CF564C" w14:textId="77777777" w:rsidR="00F42D66" w:rsidRPr="00EF07F4" w:rsidRDefault="00F42D66" w:rsidP="00521409">
            <w:pPr>
              <w:rPr>
                <w:b/>
                <w:sz w:val="20"/>
                <w:szCs w:val="20"/>
              </w:rPr>
            </w:pPr>
            <w:r w:rsidRPr="00EF07F4">
              <w:rPr>
                <w:sz w:val="20"/>
                <w:szCs w:val="20"/>
              </w:rPr>
              <w:t>Can a person cut themselves on any sharp edges?</w:t>
            </w:r>
          </w:p>
        </w:tc>
        <w:tc>
          <w:tcPr>
            <w:tcW w:w="567" w:type="dxa"/>
          </w:tcPr>
          <w:p w14:paraId="2D2E656C" w14:textId="77777777" w:rsidR="00F42D66" w:rsidRPr="00EF07F4" w:rsidRDefault="00F42D66" w:rsidP="0052140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7F5A278" w14:textId="77777777" w:rsidR="00F42D66" w:rsidRPr="00EF07F4" w:rsidRDefault="00F42D66" w:rsidP="00521409">
            <w:pPr>
              <w:rPr>
                <w:sz w:val="20"/>
                <w:szCs w:val="20"/>
              </w:rPr>
            </w:pPr>
          </w:p>
        </w:tc>
      </w:tr>
      <w:tr w:rsidR="00F42D66" w:rsidRPr="00EF07F4" w14:paraId="43F9BD45" w14:textId="77777777" w:rsidTr="00521409">
        <w:tc>
          <w:tcPr>
            <w:tcW w:w="8359" w:type="dxa"/>
          </w:tcPr>
          <w:p w14:paraId="64659D6B" w14:textId="77777777" w:rsidR="00F42D66" w:rsidRPr="00EF07F4" w:rsidRDefault="00F42D66" w:rsidP="00521409">
            <w:pPr>
              <w:rPr>
                <w:b/>
                <w:sz w:val="20"/>
                <w:szCs w:val="20"/>
              </w:rPr>
            </w:pPr>
            <w:r w:rsidRPr="00EF07F4">
              <w:rPr>
                <w:b/>
                <w:sz w:val="20"/>
                <w:szCs w:val="20"/>
              </w:rPr>
              <w:t>Striking</w:t>
            </w:r>
          </w:p>
          <w:p w14:paraId="2954F441" w14:textId="77777777" w:rsidR="00F42D66" w:rsidRPr="00EF07F4" w:rsidRDefault="00F42D66" w:rsidP="00521409">
            <w:pPr>
              <w:rPr>
                <w:b/>
                <w:sz w:val="20"/>
                <w:szCs w:val="20"/>
              </w:rPr>
            </w:pPr>
            <w:r w:rsidRPr="00EF07F4">
              <w:rPr>
                <w:sz w:val="20"/>
                <w:szCs w:val="20"/>
              </w:rPr>
              <w:t>Can any part of plant or equipment being used strike a person?</w:t>
            </w:r>
          </w:p>
        </w:tc>
        <w:tc>
          <w:tcPr>
            <w:tcW w:w="567" w:type="dxa"/>
          </w:tcPr>
          <w:p w14:paraId="3B2B280C" w14:textId="77777777" w:rsidR="00F42D66" w:rsidRPr="00EF07F4" w:rsidRDefault="00F42D66" w:rsidP="0052140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1AC2450" w14:textId="77777777" w:rsidR="00F42D66" w:rsidRPr="00EF07F4" w:rsidRDefault="00F42D66" w:rsidP="00521409">
            <w:pPr>
              <w:rPr>
                <w:sz w:val="20"/>
                <w:szCs w:val="20"/>
              </w:rPr>
            </w:pPr>
          </w:p>
        </w:tc>
      </w:tr>
      <w:tr w:rsidR="00F42D66" w:rsidRPr="00EF07F4" w14:paraId="5D7D1516" w14:textId="77777777" w:rsidTr="00521409">
        <w:tc>
          <w:tcPr>
            <w:tcW w:w="8359" w:type="dxa"/>
          </w:tcPr>
          <w:p w14:paraId="5EDEE05A" w14:textId="77777777" w:rsidR="00F42D66" w:rsidRPr="00EF07F4" w:rsidRDefault="00F42D66" w:rsidP="00521409">
            <w:pPr>
              <w:rPr>
                <w:b/>
                <w:sz w:val="20"/>
                <w:szCs w:val="20"/>
              </w:rPr>
            </w:pPr>
            <w:r w:rsidRPr="00EF07F4">
              <w:rPr>
                <w:b/>
                <w:sz w:val="20"/>
                <w:szCs w:val="20"/>
              </w:rPr>
              <w:t>Vibration</w:t>
            </w:r>
          </w:p>
          <w:p w14:paraId="2751B6D6" w14:textId="77777777" w:rsidR="00F42D66" w:rsidRPr="00EF07F4" w:rsidRDefault="00F42D66" w:rsidP="00521409">
            <w:pPr>
              <w:rPr>
                <w:sz w:val="20"/>
                <w:szCs w:val="20"/>
              </w:rPr>
            </w:pPr>
            <w:r w:rsidRPr="00EF07F4">
              <w:rPr>
                <w:sz w:val="20"/>
                <w:szCs w:val="20"/>
              </w:rPr>
              <w:t>Could a participant be exposed to vibration? Consider use of plant and equipment?</w:t>
            </w:r>
          </w:p>
        </w:tc>
        <w:tc>
          <w:tcPr>
            <w:tcW w:w="567" w:type="dxa"/>
          </w:tcPr>
          <w:p w14:paraId="04DFF6EE" w14:textId="77777777" w:rsidR="00F42D66" w:rsidRPr="00EF07F4" w:rsidRDefault="00F42D66" w:rsidP="0052140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F10AB01" w14:textId="77777777" w:rsidR="00F42D66" w:rsidRPr="00EF07F4" w:rsidRDefault="00F42D66" w:rsidP="00521409">
            <w:pPr>
              <w:rPr>
                <w:sz w:val="20"/>
                <w:szCs w:val="20"/>
              </w:rPr>
            </w:pPr>
          </w:p>
        </w:tc>
      </w:tr>
      <w:tr w:rsidR="00F42D66" w:rsidRPr="00EF07F4" w14:paraId="0886BFC8" w14:textId="77777777" w:rsidTr="00521409">
        <w:tc>
          <w:tcPr>
            <w:tcW w:w="8359" w:type="dxa"/>
          </w:tcPr>
          <w:p w14:paraId="229ED106" w14:textId="77777777" w:rsidR="00F42D66" w:rsidRPr="00EF07F4" w:rsidRDefault="00F42D66" w:rsidP="00521409">
            <w:pPr>
              <w:rPr>
                <w:b/>
                <w:sz w:val="20"/>
                <w:szCs w:val="20"/>
              </w:rPr>
            </w:pPr>
            <w:r w:rsidRPr="00EF07F4">
              <w:rPr>
                <w:b/>
                <w:sz w:val="20"/>
                <w:szCs w:val="20"/>
              </w:rPr>
              <w:t>Weight</w:t>
            </w:r>
          </w:p>
          <w:p w14:paraId="41C59976" w14:textId="77777777" w:rsidR="00F42D66" w:rsidRPr="00EF07F4" w:rsidRDefault="00F42D66" w:rsidP="00521409">
            <w:pPr>
              <w:rPr>
                <w:sz w:val="20"/>
                <w:szCs w:val="20"/>
              </w:rPr>
            </w:pPr>
            <w:r w:rsidRPr="00EF07F4">
              <w:rPr>
                <w:sz w:val="20"/>
                <w:szCs w:val="20"/>
              </w:rPr>
              <w:t>Is a participant expected to carry or support more that 10kgs?</w:t>
            </w:r>
          </w:p>
        </w:tc>
        <w:tc>
          <w:tcPr>
            <w:tcW w:w="567" w:type="dxa"/>
          </w:tcPr>
          <w:p w14:paraId="549D2C3E" w14:textId="77777777" w:rsidR="00F42D66" w:rsidRPr="00EF07F4" w:rsidRDefault="00F42D66" w:rsidP="0052140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CB72157" w14:textId="77777777" w:rsidR="00F42D66" w:rsidRPr="00EF07F4" w:rsidRDefault="00F42D66" w:rsidP="00521409">
            <w:pPr>
              <w:rPr>
                <w:sz w:val="20"/>
                <w:szCs w:val="20"/>
              </w:rPr>
            </w:pPr>
          </w:p>
        </w:tc>
      </w:tr>
    </w:tbl>
    <w:p w14:paraId="0A7EC38E" w14:textId="77777777" w:rsidR="00A9017D" w:rsidRDefault="00A9017D" w:rsidP="00EB2F2E">
      <w:bookmarkStart w:id="0" w:name="_GoBack"/>
      <w:bookmarkEnd w:id="0"/>
    </w:p>
    <w:sectPr w:rsidR="00A9017D" w:rsidSect="00675B5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276" w:right="1440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AE91A" w14:textId="77777777" w:rsidR="00DD38DB" w:rsidRDefault="00DD38DB" w:rsidP="00EB2F2E">
      <w:pPr>
        <w:spacing w:after="0" w:line="240" w:lineRule="auto"/>
      </w:pPr>
      <w:r>
        <w:separator/>
      </w:r>
    </w:p>
  </w:endnote>
  <w:endnote w:type="continuationSeparator" w:id="0">
    <w:p w14:paraId="1A086A2B" w14:textId="77777777" w:rsidR="00DD38DB" w:rsidRDefault="00DD38DB" w:rsidP="00EB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560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680F0C" w14:textId="779A56CC" w:rsidR="00030911" w:rsidRPr="000625F6" w:rsidRDefault="0051697B" w:rsidP="00030911">
        <w:pPr>
          <w:pBdr>
            <w:bottom w:val="single" w:sz="4" w:space="1" w:color="auto"/>
          </w:pBdr>
          <w:tabs>
            <w:tab w:val="left" w:pos="3231"/>
            <w:tab w:val="right" w:pos="10490"/>
          </w:tabs>
          <w:autoSpaceDE w:val="0"/>
          <w:autoSpaceDN w:val="0"/>
          <w:adjustRightInd w:val="0"/>
          <w:spacing w:after="0" w:line="240" w:lineRule="auto"/>
          <w:rPr>
            <w:rFonts w:eastAsia="Times New Roman" w:cs="Arial"/>
            <w:sz w:val="14"/>
            <w:szCs w:val="14"/>
            <w:lang w:val="en-US"/>
          </w:rPr>
        </w:pPr>
        <w:hyperlink r:id="rId1" w:history="1">
          <w:r w:rsidR="00030911" w:rsidRPr="000625F6">
            <w:rPr>
              <w:rFonts w:eastAsia="Times New Roman" w:cs="Arial"/>
              <w:b/>
              <w:sz w:val="14"/>
              <w:szCs w:val="14"/>
              <w:lang w:val="en-US"/>
            </w:rPr>
            <w:t>safety.unimelb.edu.au</w:t>
          </w:r>
        </w:hyperlink>
        <w:r w:rsidR="00030911" w:rsidRPr="000625F6">
          <w:rPr>
            <w:rFonts w:eastAsia="Times New Roman" w:cs="Arial"/>
            <w:sz w:val="14"/>
            <w:szCs w:val="14"/>
            <w:lang w:val="en-US"/>
          </w:rPr>
          <w:tab/>
        </w:r>
        <w:r w:rsidR="00030911" w:rsidRPr="000625F6">
          <w:rPr>
            <w:rFonts w:eastAsia="Times New Roman" w:cs="Arial"/>
            <w:sz w:val="14"/>
            <w:szCs w:val="14"/>
            <w:lang w:val="en-US"/>
          </w:rPr>
          <w:tab/>
        </w:r>
        <w:r w:rsidR="00030911">
          <w:rPr>
            <w:rFonts w:eastAsia="Times New Roman" w:cs="Arial"/>
            <w:caps/>
            <w:sz w:val="14"/>
            <w:szCs w:val="14"/>
            <w:lang w:val="en-US"/>
          </w:rPr>
          <w:t xml:space="preserve">FEIT Demonstrator Guide &amp; Checklist  </w:t>
        </w:r>
        <w:r w:rsidR="00030911" w:rsidRPr="00D87246">
          <w:rPr>
            <w:sz w:val="14"/>
            <w:szCs w:val="14"/>
          </w:rPr>
          <w:t xml:space="preserve">  </w:t>
        </w:r>
        <w:r w:rsidR="00030911" w:rsidRPr="00D87246">
          <w:rPr>
            <w:sz w:val="14"/>
            <w:szCs w:val="14"/>
          </w:rPr>
          <w:fldChar w:fldCharType="begin"/>
        </w:r>
        <w:r w:rsidR="00030911" w:rsidRPr="00D87246">
          <w:rPr>
            <w:sz w:val="14"/>
            <w:szCs w:val="14"/>
          </w:rPr>
          <w:instrText xml:space="preserve"> PAGE   \* MERGEFORMAT </w:instrText>
        </w:r>
        <w:r w:rsidR="00030911" w:rsidRPr="00D87246">
          <w:rPr>
            <w:sz w:val="14"/>
            <w:szCs w:val="14"/>
          </w:rPr>
          <w:fldChar w:fldCharType="separate"/>
        </w:r>
        <w:r w:rsidR="00030911">
          <w:rPr>
            <w:sz w:val="14"/>
            <w:szCs w:val="14"/>
          </w:rPr>
          <w:t>1</w:t>
        </w:r>
        <w:r w:rsidR="00030911" w:rsidRPr="00D87246">
          <w:rPr>
            <w:noProof/>
            <w:sz w:val="14"/>
            <w:szCs w:val="14"/>
          </w:rPr>
          <w:fldChar w:fldCharType="end"/>
        </w:r>
      </w:p>
      <w:p w14:paraId="7F1608EF" w14:textId="1C1AC76C" w:rsidR="00030911" w:rsidRPr="000625F6" w:rsidRDefault="00030911" w:rsidP="00030911">
        <w:pPr>
          <w:autoSpaceDE w:val="0"/>
          <w:autoSpaceDN w:val="0"/>
          <w:adjustRightInd w:val="0"/>
          <w:spacing w:after="0" w:line="240" w:lineRule="auto"/>
          <w:jc w:val="right"/>
          <w:rPr>
            <w:rFonts w:cs="Arial"/>
            <w:sz w:val="14"/>
            <w:szCs w:val="14"/>
          </w:rPr>
        </w:pPr>
        <w:r w:rsidRPr="000625F6">
          <w:rPr>
            <w:rStyle w:val="footerfieldlabelChar"/>
            <w:rFonts w:eastAsia="Calibri" w:cs="Arial"/>
            <w:szCs w:val="14"/>
          </w:rPr>
          <w:t>Date</w:t>
        </w:r>
        <w:r w:rsidRPr="000625F6">
          <w:rPr>
            <w:rFonts w:cs="Arial"/>
            <w:sz w:val="14"/>
            <w:szCs w:val="14"/>
          </w:rPr>
          <w:t xml:space="preserve">: </w:t>
        </w:r>
        <w:r>
          <w:rPr>
            <w:rFonts w:cs="Arial"/>
            <w:sz w:val="14"/>
            <w:szCs w:val="14"/>
          </w:rPr>
          <w:t>2021</w:t>
        </w:r>
        <w:r w:rsidRPr="000625F6">
          <w:rPr>
            <w:rFonts w:cs="Arial"/>
            <w:sz w:val="14"/>
            <w:szCs w:val="14"/>
          </w:rPr>
          <w:t xml:space="preserve"> Version: </w:t>
        </w:r>
        <w:r>
          <w:rPr>
            <w:rFonts w:cs="Arial"/>
            <w:sz w:val="14"/>
            <w:szCs w:val="14"/>
          </w:rPr>
          <w:t>1.0</w:t>
        </w:r>
        <w:r w:rsidRPr="000625F6">
          <w:rPr>
            <w:rFonts w:cs="Arial"/>
            <w:sz w:val="14"/>
            <w:szCs w:val="14"/>
          </w:rPr>
          <w:t xml:space="preserve"> Authorised</w:t>
        </w:r>
        <w:r w:rsidRPr="000625F6">
          <w:rPr>
            <w:rStyle w:val="footerfieldlabelChar"/>
            <w:rFonts w:eastAsia="Calibri" w:cs="Arial"/>
            <w:szCs w:val="14"/>
          </w:rPr>
          <w:t xml:space="preserve"> by</w:t>
        </w:r>
        <w:r w:rsidRPr="000625F6">
          <w:rPr>
            <w:rFonts w:cs="Arial"/>
            <w:sz w:val="14"/>
            <w:szCs w:val="14"/>
          </w:rPr>
          <w:t xml:space="preserve">: </w:t>
        </w:r>
        <w:r>
          <w:rPr>
            <w:rFonts w:cs="Arial"/>
            <w:sz w:val="14"/>
            <w:szCs w:val="14"/>
          </w:rPr>
          <w:t>FEIT Manager, Health Safety &amp; Wellbeing</w:t>
        </w:r>
        <w:r w:rsidRPr="000625F6">
          <w:rPr>
            <w:rFonts w:cs="Arial"/>
            <w:sz w:val="14"/>
            <w:szCs w:val="14"/>
          </w:rPr>
          <w:t xml:space="preserve"> </w:t>
        </w:r>
        <w:r w:rsidRPr="00030911">
          <w:rPr>
            <w:rFonts w:cs="Arial"/>
            <w:b/>
            <w:sz w:val="14"/>
            <w:szCs w:val="14"/>
          </w:rPr>
          <w:t>Next</w:t>
        </w:r>
        <w:r w:rsidRPr="00030911">
          <w:rPr>
            <w:rStyle w:val="footerfieldlabelChar"/>
            <w:rFonts w:eastAsia="Calibri" w:cs="Arial"/>
            <w:b w:val="0"/>
            <w:szCs w:val="14"/>
          </w:rPr>
          <w:t xml:space="preserve"> </w:t>
        </w:r>
        <w:r w:rsidRPr="00030911">
          <w:rPr>
            <w:rStyle w:val="footerfieldlabelChar"/>
            <w:rFonts w:eastAsia="Calibri" w:cs="Arial"/>
            <w:szCs w:val="14"/>
          </w:rPr>
          <w:t>R</w:t>
        </w:r>
        <w:r w:rsidRPr="000625F6">
          <w:rPr>
            <w:rStyle w:val="footerfieldlabelChar"/>
            <w:rFonts w:eastAsia="Calibri" w:cs="Arial"/>
            <w:szCs w:val="14"/>
          </w:rPr>
          <w:t>eview</w:t>
        </w:r>
        <w:r>
          <w:rPr>
            <w:rFonts w:cs="Arial"/>
            <w:sz w:val="14"/>
            <w:szCs w:val="14"/>
          </w:rPr>
          <w:t>: Jan 202</w:t>
        </w:r>
        <w:r w:rsidR="007C118A">
          <w:rPr>
            <w:rFonts w:cs="Arial"/>
            <w:sz w:val="14"/>
            <w:szCs w:val="14"/>
          </w:rPr>
          <w:t>2</w:t>
        </w:r>
      </w:p>
      <w:p w14:paraId="0B61C744" w14:textId="77777777" w:rsidR="00030911" w:rsidRPr="00955262" w:rsidRDefault="00030911" w:rsidP="00030911">
        <w:pPr>
          <w:autoSpaceDE w:val="0"/>
          <w:autoSpaceDN w:val="0"/>
          <w:adjustRightInd w:val="0"/>
          <w:spacing w:after="0" w:line="240" w:lineRule="auto"/>
          <w:jc w:val="right"/>
          <w:rPr>
            <w:rFonts w:eastAsia="Times New Roman" w:cs="Arial"/>
            <w:sz w:val="14"/>
            <w:szCs w:val="14"/>
            <w:lang w:val="en-US"/>
          </w:rPr>
        </w:pPr>
        <w:r w:rsidRPr="000625F6">
          <w:rPr>
            <w:rFonts w:eastAsia="Times New Roman" w:cs="Arial"/>
            <w:sz w:val="14"/>
            <w:szCs w:val="14"/>
            <w:lang w:val="en-US"/>
          </w:rPr>
          <w:t>© The University of Melbourne – Uncontrolled when printed.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08200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F6F6C" w14:textId="08C72829" w:rsidR="00955262" w:rsidRPr="000625F6" w:rsidRDefault="0051697B" w:rsidP="00955262">
        <w:pPr>
          <w:pBdr>
            <w:bottom w:val="single" w:sz="4" w:space="1" w:color="auto"/>
          </w:pBdr>
          <w:tabs>
            <w:tab w:val="left" w:pos="3231"/>
            <w:tab w:val="right" w:pos="10490"/>
          </w:tabs>
          <w:autoSpaceDE w:val="0"/>
          <w:autoSpaceDN w:val="0"/>
          <w:adjustRightInd w:val="0"/>
          <w:spacing w:after="0" w:line="240" w:lineRule="auto"/>
          <w:rPr>
            <w:rFonts w:eastAsia="Times New Roman" w:cs="Arial"/>
            <w:sz w:val="14"/>
            <w:szCs w:val="14"/>
            <w:lang w:val="en-US"/>
          </w:rPr>
        </w:pPr>
        <w:hyperlink r:id="rId1" w:history="1">
          <w:r w:rsidR="00955262" w:rsidRPr="000625F6">
            <w:rPr>
              <w:rFonts w:eastAsia="Times New Roman" w:cs="Arial"/>
              <w:b/>
              <w:sz w:val="14"/>
              <w:szCs w:val="14"/>
              <w:lang w:val="en-US"/>
            </w:rPr>
            <w:t>safety.unimelb.edu.au</w:t>
          </w:r>
        </w:hyperlink>
        <w:r w:rsidR="00955262" w:rsidRPr="000625F6">
          <w:rPr>
            <w:rFonts w:eastAsia="Times New Roman" w:cs="Arial"/>
            <w:sz w:val="14"/>
            <w:szCs w:val="14"/>
            <w:lang w:val="en-US"/>
          </w:rPr>
          <w:tab/>
        </w:r>
        <w:r w:rsidR="00955262" w:rsidRPr="000625F6">
          <w:rPr>
            <w:rFonts w:eastAsia="Times New Roman" w:cs="Arial"/>
            <w:sz w:val="14"/>
            <w:szCs w:val="14"/>
            <w:lang w:val="en-US"/>
          </w:rPr>
          <w:tab/>
        </w:r>
        <w:r w:rsidR="00955262">
          <w:rPr>
            <w:rFonts w:eastAsia="Times New Roman" w:cs="Arial"/>
            <w:caps/>
            <w:sz w:val="14"/>
            <w:szCs w:val="14"/>
            <w:lang w:val="en-US"/>
          </w:rPr>
          <w:t xml:space="preserve">FEIT Demonstrator Guide &amp; Checklist  </w:t>
        </w:r>
        <w:r w:rsidR="00955262" w:rsidRPr="00D87246">
          <w:rPr>
            <w:sz w:val="14"/>
            <w:szCs w:val="14"/>
          </w:rPr>
          <w:t xml:space="preserve">  </w:t>
        </w:r>
        <w:r w:rsidR="00955262" w:rsidRPr="00D87246">
          <w:rPr>
            <w:sz w:val="14"/>
            <w:szCs w:val="14"/>
          </w:rPr>
          <w:fldChar w:fldCharType="begin"/>
        </w:r>
        <w:r w:rsidR="00955262" w:rsidRPr="00D87246">
          <w:rPr>
            <w:sz w:val="14"/>
            <w:szCs w:val="14"/>
          </w:rPr>
          <w:instrText xml:space="preserve"> PAGE   \* MERGEFORMAT </w:instrText>
        </w:r>
        <w:r w:rsidR="00955262" w:rsidRPr="00D87246">
          <w:rPr>
            <w:sz w:val="14"/>
            <w:szCs w:val="14"/>
          </w:rPr>
          <w:fldChar w:fldCharType="separate"/>
        </w:r>
        <w:r w:rsidR="00955262">
          <w:rPr>
            <w:sz w:val="14"/>
            <w:szCs w:val="14"/>
          </w:rPr>
          <w:t>1</w:t>
        </w:r>
        <w:r w:rsidR="00955262" w:rsidRPr="00D87246">
          <w:rPr>
            <w:noProof/>
            <w:sz w:val="14"/>
            <w:szCs w:val="14"/>
          </w:rPr>
          <w:fldChar w:fldCharType="end"/>
        </w:r>
      </w:p>
      <w:p w14:paraId="64D2363C" w14:textId="64884D05" w:rsidR="00955262" w:rsidRPr="000625F6" w:rsidRDefault="00955262" w:rsidP="00955262">
        <w:pPr>
          <w:autoSpaceDE w:val="0"/>
          <w:autoSpaceDN w:val="0"/>
          <w:adjustRightInd w:val="0"/>
          <w:spacing w:after="0" w:line="240" w:lineRule="auto"/>
          <w:jc w:val="right"/>
          <w:rPr>
            <w:rFonts w:cs="Arial"/>
            <w:sz w:val="14"/>
            <w:szCs w:val="14"/>
          </w:rPr>
        </w:pPr>
        <w:r w:rsidRPr="000625F6">
          <w:rPr>
            <w:rStyle w:val="footerfieldlabelChar"/>
            <w:rFonts w:eastAsia="Calibri" w:cs="Arial"/>
            <w:szCs w:val="14"/>
          </w:rPr>
          <w:t>Date</w:t>
        </w:r>
        <w:r w:rsidRPr="000625F6">
          <w:rPr>
            <w:rFonts w:cs="Arial"/>
            <w:sz w:val="14"/>
            <w:szCs w:val="14"/>
          </w:rPr>
          <w:t xml:space="preserve">: </w:t>
        </w:r>
        <w:r>
          <w:rPr>
            <w:rFonts w:cs="Arial"/>
            <w:sz w:val="14"/>
            <w:szCs w:val="14"/>
          </w:rPr>
          <w:t>202</w:t>
        </w:r>
        <w:r w:rsidR="00030911">
          <w:rPr>
            <w:rFonts w:cs="Arial"/>
            <w:sz w:val="14"/>
            <w:szCs w:val="14"/>
          </w:rPr>
          <w:t>1</w:t>
        </w:r>
        <w:r w:rsidRPr="000625F6">
          <w:rPr>
            <w:rFonts w:cs="Arial"/>
            <w:sz w:val="14"/>
            <w:szCs w:val="14"/>
          </w:rPr>
          <w:t xml:space="preserve"> Version: </w:t>
        </w:r>
        <w:r>
          <w:rPr>
            <w:rFonts w:cs="Arial"/>
            <w:sz w:val="14"/>
            <w:szCs w:val="14"/>
          </w:rPr>
          <w:t>1.0</w:t>
        </w:r>
        <w:r w:rsidRPr="000625F6">
          <w:rPr>
            <w:rFonts w:cs="Arial"/>
            <w:sz w:val="14"/>
            <w:szCs w:val="14"/>
          </w:rPr>
          <w:t xml:space="preserve"> Authorised</w:t>
        </w:r>
        <w:r w:rsidRPr="000625F6">
          <w:rPr>
            <w:rStyle w:val="footerfieldlabelChar"/>
            <w:rFonts w:eastAsia="Calibri" w:cs="Arial"/>
            <w:szCs w:val="14"/>
          </w:rPr>
          <w:t xml:space="preserve"> by</w:t>
        </w:r>
        <w:r w:rsidRPr="000625F6">
          <w:rPr>
            <w:rFonts w:cs="Arial"/>
            <w:sz w:val="14"/>
            <w:szCs w:val="14"/>
          </w:rPr>
          <w:t xml:space="preserve">: </w:t>
        </w:r>
        <w:r w:rsidR="00030911">
          <w:rPr>
            <w:rFonts w:cs="Arial"/>
            <w:sz w:val="14"/>
            <w:szCs w:val="14"/>
          </w:rPr>
          <w:t xml:space="preserve">FEIT </w:t>
        </w:r>
        <w:r>
          <w:rPr>
            <w:rFonts w:cs="Arial"/>
            <w:sz w:val="14"/>
            <w:szCs w:val="14"/>
          </w:rPr>
          <w:t xml:space="preserve">Manager, Health Safety </w:t>
        </w:r>
        <w:r w:rsidR="00030911">
          <w:rPr>
            <w:rFonts w:cs="Arial"/>
            <w:sz w:val="14"/>
            <w:szCs w:val="14"/>
          </w:rPr>
          <w:t>&amp; Wellbeing</w:t>
        </w:r>
        <w:r w:rsidRPr="000625F6">
          <w:rPr>
            <w:rFonts w:cs="Arial"/>
            <w:sz w:val="14"/>
            <w:szCs w:val="14"/>
          </w:rPr>
          <w:t xml:space="preserve"> </w:t>
        </w:r>
        <w:r w:rsidRPr="00030911">
          <w:rPr>
            <w:rFonts w:cs="Arial"/>
            <w:b/>
            <w:sz w:val="14"/>
            <w:szCs w:val="14"/>
          </w:rPr>
          <w:t>Next</w:t>
        </w:r>
        <w:r w:rsidRPr="00030911">
          <w:rPr>
            <w:rStyle w:val="footerfieldlabelChar"/>
            <w:rFonts w:eastAsia="Calibri" w:cs="Arial"/>
            <w:b w:val="0"/>
            <w:szCs w:val="14"/>
          </w:rPr>
          <w:t xml:space="preserve"> </w:t>
        </w:r>
        <w:r w:rsidRPr="00030911">
          <w:rPr>
            <w:rStyle w:val="footerfieldlabelChar"/>
            <w:rFonts w:eastAsia="Calibri" w:cs="Arial"/>
            <w:szCs w:val="14"/>
          </w:rPr>
          <w:t>R</w:t>
        </w:r>
        <w:r w:rsidRPr="000625F6">
          <w:rPr>
            <w:rStyle w:val="footerfieldlabelChar"/>
            <w:rFonts w:eastAsia="Calibri" w:cs="Arial"/>
            <w:szCs w:val="14"/>
          </w:rPr>
          <w:t>eview</w:t>
        </w:r>
        <w:r>
          <w:rPr>
            <w:rFonts w:cs="Arial"/>
            <w:sz w:val="14"/>
            <w:szCs w:val="14"/>
          </w:rPr>
          <w:t xml:space="preserve">: </w:t>
        </w:r>
        <w:r w:rsidR="00030911">
          <w:rPr>
            <w:rFonts w:cs="Arial"/>
            <w:sz w:val="14"/>
            <w:szCs w:val="14"/>
          </w:rPr>
          <w:t>Jan</w:t>
        </w:r>
        <w:r>
          <w:rPr>
            <w:rFonts w:cs="Arial"/>
            <w:sz w:val="14"/>
            <w:szCs w:val="14"/>
          </w:rPr>
          <w:t xml:space="preserve"> 202</w:t>
        </w:r>
        <w:r w:rsidR="007C118A">
          <w:rPr>
            <w:rFonts w:cs="Arial"/>
            <w:sz w:val="14"/>
            <w:szCs w:val="14"/>
          </w:rPr>
          <w:t>2</w:t>
        </w:r>
      </w:p>
      <w:p w14:paraId="25B25789" w14:textId="53B445DE" w:rsidR="00675B52" w:rsidRPr="00955262" w:rsidRDefault="00955262" w:rsidP="00955262">
        <w:pPr>
          <w:autoSpaceDE w:val="0"/>
          <w:autoSpaceDN w:val="0"/>
          <w:adjustRightInd w:val="0"/>
          <w:spacing w:after="0" w:line="240" w:lineRule="auto"/>
          <w:jc w:val="right"/>
          <w:rPr>
            <w:rFonts w:eastAsia="Times New Roman" w:cs="Arial"/>
            <w:sz w:val="14"/>
            <w:szCs w:val="14"/>
            <w:lang w:val="en-US"/>
          </w:rPr>
        </w:pPr>
        <w:r w:rsidRPr="000625F6">
          <w:rPr>
            <w:rFonts w:eastAsia="Times New Roman" w:cs="Arial"/>
            <w:sz w:val="14"/>
            <w:szCs w:val="14"/>
            <w:lang w:val="en-US"/>
          </w:rPr>
          <w:t>© The University of Melbourne – Uncontrolled when printed.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C0FEE" w14:textId="77777777" w:rsidR="00DD38DB" w:rsidRDefault="00DD38DB" w:rsidP="00EB2F2E">
      <w:pPr>
        <w:spacing w:after="0" w:line="240" w:lineRule="auto"/>
      </w:pPr>
      <w:r>
        <w:separator/>
      </w:r>
    </w:p>
  </w:footnote>
  <w:footnote w:type="continuationSeparator" w:id="0">
    <w:p w14:paraId="0DEC19F5" w14:textId="77777777" w:rsidR="00DD38DB" w:rsidRDefault="00DD38DB" w:rsidP="00EB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22EA0" w14:textId="287FC74C" w:rsidR="00EB2F2E" w:rsidRPr="00EB2F2E" w:rsidRDefault="00EB2F2E" w:rsidP="00EB2F2E">
    <w:pPr>
      <w:rPr>
        <w:b/>
        <w:sz w:val="28"/>
      </w:rPr>
    </w:pPr>
    <w:r>
      <w:rPr>
        <w:b/>
        <w:sz w:val="28"/>
      </w:rPr>
      <w:t xml:space="preserve">FEIT Demonstrator Guide and Checklist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64F4B" w14:textId="34B8DA42" w:rsidR="00675B52" w:rsidRPr="00675B52" w:rsidRDefault="00675B52" w:rsidP="00675B52">
    <w:pPr>
      <w:rPr>
        <w:b/>
        <w:sz w:val="28"/>
      </w:rPr>
    </w:pPr>
    <w:r w:rsidRPr="00277295">
      <w:rPr>
        <w:noProof/>
        <w:sz w:val="28"/>
      </w:rPr>
      <w:drawing>
        <wp:anchor distT="0" distB="0" distL="114300" distR="114300" simplePos="0" relativeHeight="251661312" behindDoc="0" locked="0" layoutInCell="1" allowOverlap="1" wp14:anchorId="04635475" wp14:editId="27C2C02D">
          <wp:simplePos x="0" y="0"/>
          <wp:positionH relativeFrom="margin">
            <wp:posOffset>5670550</wp:posOffset>
          </wp:positionH>
          <wp:positionV relativeFrom="margin">
            <wp:posOffset>-734060</wp:posOffset>
          </wp:positionV>
          <wp:extent cx="741045" cy="753110"/>
          <wp:effectExtent l="0" t="0" r="1905" b="889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</w:rPr>
      <w:t>F</w:t>
    </w:r>
    <w:r w:rsidR="00030911">
      <w:rPr>
        <w:b/>
        <w:sz w:val="28"/>
      </w:rPr>
      <w:t xml:space="preserve">aculty of </w:t>
    </w:r>
    <w:r>
      <w:rPr>
        <w:b/>
        <w:sz w:val="28"/>
      </w:rPr>
      <w:t>E</w:t>
    </w:r>
    <w:r w:rsidR="00030911">
      <w:rPr>
        <w:b/>
        <w:sz w:val="28"/>
      </w:rPr>
      <w:t xml:space="preserve">ngineering &amp; </w:t>
    </w:r>
    <w:r>
      <w:rPr>
        <w:b/>
        <w:sz w:val="28"/>
      </w:rPr>
      <w:t>I</w:t>
    </w:r>
    <w:r w:rsidR="00030911">
      <w:rPr>
        <w:b/>
        <w:sz w:val="28"/>
      </w:rPr>
      <w:t xml:space="preserve">nformation </w:t>
    </w:r>
    <w:r>
      <w:rPr>
        <w:b/>
        <w:sz w:val="28"/>
      </w:rPr>
      <w:t>T</w:t>
    </w:r>
    <w:r w:rsidR="00030911">
      <w:rPr>
        <w:b/>
        <w:sz w:val="28"/>
      </w:rPr>
      <w:t>echnology (FEIT)</w:t>
    </w:r>
    <w:r>
      <w:rPr>
        <w:b/>
        <w:sz w:val="28"/>
      </w:rPr>
      <w:t xml:space="preserve"> </w:t>
    </w:r>
    <w:r w:rsidR="00030911">
      <w:rPr>
        <w:b/>
        <w:sz w:val="28"/>
      </w:rPr>
      <w:br/>
    </w:r>
    <w:r w:rsidR="00F42D66">
      <w:rPr>
        <w:b/>
        <w:sz w:val="28"/>
      </w:rPr>
      <w:t>Hazard Checklist</w:t>
    </w: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E0F31"/>
    <w:multiLevelType w:val="hybridMultilevel"/>
    <w:tmpl w:val="7A604220"/>
    <w:lvl w:ilvl="0" w:tplc="10281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404D3"/>
    <w:multiLevelType w:val="hybridMultilevel"/>
    <w:tmpl w:val="DAC2F918"/>
    <w:lvl w:ilvl="0" w:tplc="BF56F4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26352"/>
    <w:multiLevelType w:val="hybridMultilevel"/>
    <w:tmpl w:val="9C36453A"/>
    <w:lvl w:ilvl="0" w:tplc="4B5A3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A5993"/>
    <w:multiLevelType w:val="hybridMultilevel"/>
    <w:tmpl w:val="42C4D580"/>
    <w:lvl w:ilvl="0" w:tplc="72E2D9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9559D"/>
    <w:multiLevelType w:val="hybridMultilevel"/>
    <w:tmpl w:val="DAC2F918"/>
    <w:lvl w:ilvl="0" w:tplc="BF56F4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972BD"/>
    <w:multiLevelType w:val="hybridMultilevel"/>
    <w:tmpl w:val="DAC2F918"/>
    <w:lvl w:ilvl="0" w:tplc="BF56F4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41"/>
    <w:rsid w:val="000014A3"/>
    <w:rsid w:val="00005D2A"/>
    <w:rsid w:val="00017541"/>
    <w:rsid w:val="00027037"/>
    <w:rsid w:val="00030911"/>
    <w:rsid w:val="00036DE9"/>
    <w:rsid w:val="00046452"/>
    <w:rsid w:val="00057DA2"/>
    <w:rsid w:val="00094982"/>
    <w:rsid w:val="000A2912"/>
    <w:rsid w:val="000A622E"/>
    <w:rsid w:val="000E6E7A"/>
    <w:rsid w:val="000F1DA9"/>
    <w:rsid w:val="000F6F06"/>
    <w:rsid w:val="00110257"/>
    <w:rsid w:val="00115FA6"/>
    <w:rsid w:val="00120F28"/>
    <w:rsid w:val="001211A3"/>
    <w:rsid w:val="00121809"/>
    <w:rsid w:val="001226C0"/>
    <w:rsid w:val="00135340"/>
    <w:rsid w:val="00147AB1"/>
    <w:rsid w:val="00180026"/>
    <w:rsid w:val="00193B43"/>
    <w:rsid w:val="001A52D4"/>
    <w:rsid w:val="001B142D"/>
    <w:rsid w:val="001B3BC0"/>
    <w:rsid w:val="001E64EE"/>
    <w:rsid w:val="001F30C1"/>
    <w:rsid w:val="00212A68"/>
    <w:rsid w:val="00217E60"/>
    <w:rsid w:val="00233B61"/>
    <w:rsid w:val="0025264C"/>
    <w:rsid w:val="00254E31"/>
    <w:rsid w:val="00266AA8"/>
    <w:rsid w:val="00276FE9"/>
    <w:rsid w:val="00277295"/>
    <w:rsid w:val="00285E33"/>
    <w:rsid w:val="00295F31"/>
    <w:rsid w:val="002A5D65"/>
    <w:rsid w:val="002B01F0"/>
    <w:rsid w:val="002B2E9F"/>
    <w:rsid w:val="002B461D"/>
    <w:rsid w:val="002C1EF0"/>
    <w:rsid w:val="002C294A"/>
    <w:rsid w:val="002E7588"/>
    <w:rsid w:val="002F4CDF"/>
    <w:rsid w:val="00312E47"/>
    <w:rsid w:val="00321184"/>
    <w:rsid w:val="003255DC"/>
    <w:rsid w:val="0033331F"/>
    <w:rsid w:val="003334B5"/>
    <w:rsid w:val="00333AFF"/>
    <w:rsid w:val="0034009D"/>
    <w:rsid w:val="00340FB3"/>
    <w:rsid w:val="00361269"/>
    <w:rsid w:val="00372697"/>
    <w:rsid w:val="00384B03"/>
    <w:rsid w:val="003A0160"/>
    <w:rsid w:val="003D41D7"/>
    <w:rsid w:val="003E222F"/>
    <w:rsid w:val="003F7FEC"/>
    <w:rsid w:val="00402C7C"/>
    <w:rsid w:val="0041252F"/>
    <w:rsid w:val="00415DD9"/>
    <w:rsid w:val="00416FF5"/>
    <w:rsid w:val="00462B4E"/>
    <w:rsid w:val="00496A7D"/>
    <w:rsid w:val="004A1593"/>
    <w:rsid w:val="004A465C"/>
    <w:rsid w:val="004B352C"/>
    <w:rsid w:val="004E05FB"/>
    <w:rsid w:val="004F2DEE"/>
    <w:rsid w:val="00503592"/>
    <w:rsid w:val="0051697B"/>
    <w:rsid w:val="00517809"/>
    <w:rsid w:val="005231E8"/>
    <w:rsid w:val="005567F6"/>
    <w:rsid w:val="00560E7D"/>
    <w:rsid w:val="005726E9"/>
    <w:rsid w:val="0057428A"/>
    <w:rsid w:val="005A67C9"/>
    <w:rsid w:val="005C37DF"/>
    <w:rsid w:val="005C4AA2"/>
    <w:rsid w:val="005C5E80"/>
    <w:rsid w:val="005F03BA"/>
    <w:rsid w:val="005F71DE"/>
    <w:rsid w:val="0060774E"/>
    <w:rsid w:val="00610613"/>
    <w:rsid w:val="006132F3"/>
    <w:rsid w:val="0063679A"/>
    <w:rsid w:val="00640FC9"/>
    <w:rsid w:val="00646E0B"/>
    <w:rsid w:val="0065530F"/>
    <w:rsid w:val="006606BD"/>
    <w:rsid w:val="00660918"/>
    <w:rsid w:val="006629C8"/>
    <w:rsid w:val="00664628"/>
    <w:rsid w:val="00675B52"/>
    <w:rsid w:val="0069538F"/>
    <w:rsid w:val="006B1CFE"/>
    <w:rsid w:val="006B39EF"/>
    <w:rsid w:val="006F2FE4"/>
    <w:rsid w:val="0074283C"/>
    <w:rsid w:val="00773568"/>
    <w:rsid w:val="007A063D"/>
    <w:rsid w:val="007C04F4"/>
    <w:rsid w:val="007C118A"/>
    <w:rsid w:val="007C5874"/>
    <w:rsid w:val="00804B0D"/>
    <w:rsid w:val="00814133"/>
    <w:rsid w:val="00820CB4"/>
    <w:rsid w:val="00827FED"/>
    <w:rsid w:val="0085382C"/>
    <w:rsid w:val="00855BDE"/>
    <w:rsid w:val="00863E92"/>
    <w:rsid w:val="008678B0"/>
    <w:rsid w:val="00877E52"/>
    <w:rsid w:val="008A076E"/>
    <w:rsid w:val="008D2204"/>
    <w:rsid w:val="008E00FB"/>
    <w:rsid w:val="009034FE"/>
    <w:rsid w:val="0090687C"/>
    <w:rsid w:val="00911E62"/>
    <w:rsid w:val="009124A9"/>
    <w:rsid w:val="009144E0"/>
    <w:rsid w:val="00915495"/>
    <w:rsid w:val="009305C1"/>
    <w:rsid w:val="00951BB6"/>
    <w:rsid w:val="0095413C"/>
    <w:rsid w:val="00955262"/>
    <w:rsid w:val="009635EF"/>
    <w:rsid w:val="009649E2"/>
    <w:rsid w:val="009704C6"/>
    <w:rsid w:val="0097420B"/>
    <w:rsid w:val="009A5EC3"/>
    <w:rsid w:val="009B7A62"/>
    <w:rsid w:val="009C5D23"/>
    <w:rsid w:val="009C78C1"/>
    <w:rsid w:val="009D2182"/>
    <w:rsid w:val="009D7E7A"/>
    <w:rsid w:val="009F48C8"/>
    <w:rsid w:val="00A062B3"/>
    <w:rsid w:val="00A33C30"/>
    <w:rsid w:val="00A33D67"/>
    <w:rsid w:val="00A41150"/>
    <w:rsid w:val="00A42970"/>
    <w:rsid w:val="00A441E2"/>
    <w:rsid w:val="00A567AD"/>
    <w:rsid w:val="00A827C7"/>
    <w:rsid w:val="00A85396"/>
    <w:rsid w:val="00A9017D"/>
    <w:rsid w:val="00AA0350"/>
    <w:rsid w:val="00AA1304"/>
    <w:rsid w:val="00AA54C4"/>
    <w:rsid w:val="00AB32CC"/>
    <w:rsid w:val="00AB3FA0"/>
    <w:rsid w:val="00AB7A0F"/>
    <w:rsid w:val="00AD7367"/>
    <w:rsid w:val="00AF296B"/>
    <w:rsid w:val="00B26CFD"/>
    <w:rsid w:val="00B42EDB"/>
    <w:rsid w:val="00B460C8"/>
    <w:rsid w:val="00B551CA"/>
    <w:rsid w:val="00B6432F"/>
    <w:rsid w:val="00B72331"/>
    <w:rsid w:val="00BA42AF"/>
    <w:rsid w:val="00BA489B"/>
    <w:rsid w:val="00BA587D"/>
    <w:rsid w:val="00BA5FC9"/>
    <w:rsid w:val="00BB7D39"/>
    <w:rsid w:val="00BC6293"/>
    <w:rsid w:val="00BD7E68"/>
    <w:rsid w:val="00BE6F46"/>
    <w:rsid w:val="00C06D0E"/>
    <w:rsid w:val="00C3010A"/>
    <w:rsid w:val="00C37FD2"/>
    <w:rsid w:val="00C40919"/>
    <w:rsid w:val="00C4747D"/>
    <w:rsid w:val="00C50A50"/>
    <w:rsid w:val="00C635F2"/>
    <w:rsid w:val="00C72929"/>
    <w:rsid w:val="00C84F1F"/>
    <w:rsid w:val="00C90EA9"/>
    <w:rsid w:val="00CB6056"/>
    <w:rsid w:val="00CE2C93"/>
    <w:rsid w:val="00CF1C16"/>
    <w:rsid w:val="00CF3E3C"/>
    <w:rsid w:val="00D00908"/>
    <w:rsid w:val="00D15EF5"/>
    <w:rsid w:val="00D6271F"/>
    <w:rsid w:val="00D63109"/>
    <w:rsid w:val="00D65158"/>
    <w:rsid w:val="00D663BB"/>
    <w:rsid w:val="00D81BAA"/>
    <w:rsid w:val="00D964DE"/>
    <w:rsid w:val="00DC368C"/>
    <w:rsid w:val="00DD0143"/>
    <w:rsid w:val="00DD2E8A"/>
    <w:rsid w:val="00DD38DB"/>
    <w:rsid w:val="00DD549E"/>
    <w:rsid w:val="00DD6DB2"/>
    <w:rsid w:val="00DE436F"/>
    <w:rsid w:val="00DF0E43"/>
    <w:rsid w:val="00DF6BF6"/>
    <w:rsid w:val="00E0021D"/>
    <w:rsid w:val="00E57A77"/>
    <w:rsid w:val="00E651A0"/>
    <w:rsid w:val="00E723FC"/>
    <w:rsid w:val="00E74927"/>
    <w:rsid w:val="00EA327C"/>
    <w:rsid w:val="00EA3F35"/>
    <w:rsid w:val="00EB2107"/>
    <w:rsid w:val="00EB2F2E"/>
    <w:rsid w:val="00ED64B9"/>
    <w:rsid w:val="00ED64FE"/>
    <w:rsid w:val="00EE7A46"/>
    <w:rsid w:val="00EF07F4"/>
    <w:rsid w:val="00EF6B5F"/>
    <w:rsid w:val="00F26BAD"/>
    <w:rsid w:val="00F42D66"/>
    <w:rsid w:val="00FB76EB"/>
    <w:rsid w:val="00FD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7830B91"/>
  <w15:chartTrackingRefBased/>
  <w15:docId w15:val="{00DA3A8F-A7D8-4512-B9BF-A3AC70D8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3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3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54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F2E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B2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F2E"/>
    <w:rPr>
      <w:lang w:val="en-AU"/>
    </w:rPr>
  </w:style>
  <w:style w:type="paragraph" w:customStyle="1" w:styleId="footerfieldlabel">
    <w:name w:val="footer field label"/>
    <w:basedOn w:val="Normal"/>
    <w:link w:val="footerfieldlabelChar"/>
    <w:rsid w:val="00955262"/>
    <w:pPr>
      <w:widowControl w:val="0"/>
      <w:tabs>
        <w:tab w:val="right" w:pos="11057"/>
      </w:tabs>
      <w:autoSpaceDE w:val="0"/>
      <w:autoSpaceDN w:val="0"/>
      <w:adjustRightInd w:val="0"/>
      <w:spacing w:after="0" w:line="240" w:lineRule="auto"/>
      <w:jc w:val="right"/>
    </w:pPr>
    <w:rPr>
      <w:rFonts w:ascii="Univers LT Std 45 Light" w:eastAsia="Times New Roman" w:hAnsi="Univers LT Std 45 Light" w:cs="Times New Roman"/>
      <w:b/>
      <w:sz w:val="14"/>
      <w:szCs w:val="20"/>
      <w:lang w:val="en-US"/>
    </w:rPr>
  </w:style>
  <w:style w:type="character" w:customStyle="1" w:styleId="footerfieldlabelChar">
    <w:name w:val="footer field label Char"/>
    <w:link w:val="footerfieldlabel"/>
    <w:rsid w:val="00955262"/>
    <w:rPr>
      <w:rFonts w:ascii="Univers LT Std 45 Light" w:eastAsia="Times New Roman" w:hAnsi="Univers LT Std 45 Light" w:cs="Times New Roman"/>
      <w:b/>
      <w:sz w:val="1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014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vimeo.com/204995166/da7c226e2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.unimelb.edu.au/eh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.unimelb.edu.au/eh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E2BFDA4D718B43BD9601F4E5FC14AA" ma:contentTypeVersion="6" ma:contentTypeDescription="Create a new document." ma:contentTypeScope="" ma:versionID="0dcde95adc1299946c2cc269d8a74947">
  <xsd:schema xmlns:xsd="http://www.w3.org/2001/XMLSchema" xmlns:xs="http://www.w3.org/2001/XMLSchema" xmlns:p="http://schemas.microsoft.com/office/2006/metadata/properties" xmlns:ns2="7e4ae502-bebd-40ad-b0f2-1f669845ae79" xmlns:ns3="a1e57734-6348-4ae7-95a1-a7f9d8a1cfa2" targetNamespace="http://schemas.microsoft.com/office/2006/metadata/properties" ma:root="true" ma:fieldsID="defa629a2fd64b49aed988ee3ee77ffe" ns2:_="" ns3:_="">
    <xsd:import namespace="7e4ae502-bebd-40ad-b0f2-1f669845ae79"/>
    <xsd:import namespace="a1e57734-6348-4ae7-95a1-a7f9d8a1cf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ae502-bebd-40ad-b0f2-1f669845a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57734-6348-4ae7-95a1-a7f9d8a1cfa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F54A9C-8D4C-477A-A147-813C49AE7C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160DC4-F8FD-4D7F-B4A3-A07927623999}">
  <ds:schemaRefs>
    <ds:schemaRef ds:uri="http://purl.org/dc/terms/"/>
    <ds:schemaRef ds:uri="263dff28-9ea4-4543-b74a-182215f2a03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b5bd34e-d94a-40d4-b0e4-06fc499ad3d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5EC7B1-8142-4AF4-A8F8-7621AADA8F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Strangis</dc:creator>
  <cp:keywords/>
  <dc:description/>
  <cp:lastModifiedBy>Deanna Strangis</cp:lastModifiedBy>
  <cp:revision>4</cp:revision>
  <dcterms:created xsi:type="dcterms:W3CDTF">2021-06-23T23:38:00Z</dcterms:created>
  <dcterms:modified xsi:type="dcterms:W3CDTF">2021-06-23T23:40:00Z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0x010100AFE2BFDA4D718B43BD9601F4E5FC14AA</vt:lpwstr>
  </property>
</Properties>
</file>